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450.2 (3.9x40)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 уничтожитель для надежной защиты информации в архивах или компаниях, предоставляющих услуги профессионального уничтожения документов.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Встроенный фотоэлемент автоматически запускает и останавливает устройство после операции измельчения.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Низкий уровень шума
Высококачественные материалы и маркировка «Сделано в Германии» гарантируют пользователю безопасность работы и долгий срок службы уничтожителя.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65-70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2 021 225 руб. 54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