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22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POWERLINE FA 500.3 (10,5x40-76)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Мощный и долговечный трехфазный уничтожитель топ-класса, для надежной защиты информации в архивах или компаниях, предоставляющих услуги профессионального уничтожения документов.
Компактный размер и встроенные ролики позволяют с легкостью установить устройство там, где это необходимо.
Функциональные особенности:
	Закаленные индуктивным методом монолитные стальные режущие валы долговечны и износостойки, имеют пожизненную гарантию
	Мощный цепной мотор обеспечивает высокую производительность и непрерывную работу
	Для стабильной и качественной работы, в модели с перекрестной резкой встроено ручное смазывающее устройство
	Мембранная клавиатура со светодиодными индикаторами позволяет легко управлять шредером и получать информацию о текущем состоянии
	Автореверс предотвращает замятие и обеспечивает бесперебойную работу
	Ручная масленка для смазывания ножей
Высококачественные компоненты и маркировка «Сделано в Германии» гарантируют пользователю безопасность работы и долгий срок службы уничтожителя.
Дополнительные опции:
- удлиненный рабочий стол (на 600 мм длиннее с одной или с другой стороны, по желанию)
- дополнительная корзина на роликах для замены при опустошении той, что заполнилась
- конвейер на выходе шредера для транспортировки материала в отдельно стоящий контейнер (высота подачи материала с конвейера 1450 мм)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Powerline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Архивные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10,5x40-76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600-650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510-550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496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7500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1797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1168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1792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883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5 318 790 руб. 31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