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18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Перфоратор DTP 340M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НОЖИ И МОДУЛИ К ПЕРФОРАТОРУ ПРИОБРЕТАЮТСЯ ОТДЕЛЬНО.
Воспользуйтесь нашим конфигуратором, чтоб собрать комплект, подходящий именно вам.
Мощный профессиональный электрический перфоратор на ширине 340 мм, с регулировкой глубины перфорации, толщиной перфорируемой стопы до 3,5 мм и вертикальной загрузкой бумаги.
Обладает неоспоримыми преимуществами:
- сменные тулы под различные виды перфорации позволяют работать с пластиковой/металлической пружиной/спиралью
- возможность различных форм отверстий (круглые, квадратные, прямоугольные)
- возможность комплектации с переплётной опцией под пластиковую/металлическую пружину/спираль (по необходимости)
Предназначен для большого объема работы - копицентры, типографии, офисы.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Вид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Электрический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до 340 мм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Шаг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9:16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 переплетаемого блока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до 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до 3,5 мм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пробиваемых отверстий: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глубины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Отключение ножей: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диаметр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51 (PBS опция)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 двигателя,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электрическое питание 230В, 50Гц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360x490x250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448 430 руб. 36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