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X5 (4.5х30)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дома или малого офиса с корпусом белого цвета. Современный и компактный с отдельным режущим блоком для компакт дисков и пластиковых карт.
	Автоматический реверс устраняет замятие бумаги 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устройства:питание, перегрузки, перегрев 
	Световой барьер для автоматического запуска/остановки 
	Смотровое окно в контейнере для отходов
	Съемный верхний блок для очищения контейнера сбора 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18 114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