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40i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3 949 руб. 3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