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P36i (1x5)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657 546 руб. 39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