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AF500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500 листов, с Р-6 уровнем секретности для документов, содержащих особоважную информацию.
	позволяет экономить время на уничтожение документов больших объемов 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264 018 руб. 30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