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Обрезчик углов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используется для ровного образания углов радиусом 5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