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MOBI 500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Полуавтоматическая переплетная машина MOBI 500 с возможностью работы с пружиной диаметром 1/4 "-1 1/4", с шагом 3:1 и 2:1, с автоматической настройкой через ЖК дисплей, с ручным "накидыванием" отперфорированного блока и автоматическим переплетом на ширине 500 мм.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800 тетрадей / 700 календарей(в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3/16  - 1 1/4 дюйма (5,5 - 32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2 - 10 минут (в зависимости от оператора, толщины и вида изделия)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KA 300, готовый ригель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конвейер, опции для нарезки, опция вставки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2900 х 1500 х 2000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В, 50/60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Занимаемая площадь,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4,4 м ² в максимальной комплектации с конвейером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