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7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AP360-120 DIGI BL-BL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Высокопроизводительная автоматическая перфорирующая линия с транспортировочной секцией на входе и приемником готовой продукции, формируемой в виде стопы со смещением по каждому изделию. Модель AP 360 DIGI BL-ВL работает на ширине 360 мм с толщиной стопы до 2,4 мм с ножами повышенной прочности и тулом с эксцентриковым креплением, со сменными тулами под различные виды перфорации.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Германия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формат бумаги,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 х 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Минимальный формат бумаги,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 х 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2,4 мм (24 листов)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 используемой бумаги, гр/м2: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60 - 400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Подача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транспортировочная секция для продукции, максимально разделенной на 3 части.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Крепление тула: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эксцентриковое крепление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 (переплетов / час):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40 - 120 ударов / мин.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Отключающиеся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дополнительная опция QSA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на замену формата,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5-10 мин, с дополнительной опцией QSA - 3 мин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Электропитание,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электрическое питание 220В/440В / 50Гц / 2кВт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Дополнительные тулы: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перфорация на отрыв (см закладку)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Настройка формата: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 помощью ЖК дисплея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на замену тула,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950 кг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 (ШхГхВ),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2100x800х1560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Назначение: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 для организаций с большим объемом работ, для производства блочных календарей, тетрадей и блокнотов.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