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AP360-120 DIGI BL-BL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Высокопроизводительная автоматическая перфорирующая линия с транспортировочной секцией на входе и приемником готовой продукции, формируемой в виде стопы со смещением по каждому изделию. Модель AP 360 DIGI BL-ВL работает на ширине 360 мм с толщиной стопы до 2,4 мм с ножами повышенной прочности и тулом с эксцентриковым креплением, со сменными тулами под различные виды перфорации.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Германия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формат бумаги,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 х 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Минимальный формат бумаги,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 х 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2,4 мм (24 листов)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 используемой бумаги, гр/м2: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60 - 400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Подача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транспортировочная секция для продукции, максимально разделенной на 3 части.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Крепление тула: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эксцентриковое крепление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(переплетов / час):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40 - 120 ударов / мин.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Отключающиеся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дополнительная опция QSA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на замену формата,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5-10 мин, с дополнительной опцией QSA - 3 мин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Электропитание,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электрическое питание 220В/440В / 50Гц / 2кВт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Дополнительные тулы: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перфорация на отрыв (см закладку)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Настройка формата: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 помощью ЖК дисплея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на замену тула,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950 кг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(ШхГхВ),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2100x800х1560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Назначение: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 для организаций с большим объемом работ, для производства блочных календарей, тетрадей и блокнотов.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