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C18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77 861 руб. 98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