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C18 (3,9х30)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Мощный уничтожитель для персонального использования и небольших офисов. Для удобства управления оснащен мультифункциональной кнопкой. Оснащен системой экономии электроэнергии EMCS, имеет пониженный уровень шума и дополнительную систему защиты.
	Мультифункциональная клавиша со световой индикацией позволяет управлять процессом уничтожения.
	Дополнительная система безопасности — при нажатии на крышку происходит мгновенная остановка процесса уничтожения.
	Корзина со смотровым окошком для определения уровня наполненности.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8-9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72 476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