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C18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уничтожитель для персонального использования и небольших офисов. Для удобства управления оснащен мультифункциональной кнопкой. Оснащен системой экономии электроэнергии EMCS, имеет пониженный уровень шума и дополнительную систему защиты.
	Мультифункциональная клавиша со световой индикацией позволяет управлять процессом уничтожения.
	Дополнительная система безопасности — при нажатии на крышку происходит мгновенная остановка процесса уничтожения.
	Корзина со смотровым окошком для определения уровня наполненности.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13-15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9.8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63 921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