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300 018 руб. 18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