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B34 (4,5х30)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для коллективного пользования в большом офисе. Сменные мешки позволяют удобно обслуживать аппарат. Имеет систему электронного управления и экономии электроэнергии EMCS. 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194 798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