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224 781 руб. 62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