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138 343 руб. 89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