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16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L2310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 для ламинирования документов и фотографий А4 формата дома и в офисе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1.38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2 800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