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L2315 c функциональным набором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офиса и дома, с простым управлением и функциональным набором.
В комплекте с ламинатором идет обрезчик углов и резак, позволяющие создать ламинированные документы различных форматов. Резак, интегрированный в корпус ламинатора, может использоваться в качестве поддержки документов при подаче их в приемный слот. 
Стартовый набор пленки 80 микрон дает возможность начать работать с ламинатором, не дожидаясь приобретения расходных материалов.
	поддержка А4, А5 и А6 форматов
	стартовый комплект для ламинирования в наборе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3 743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