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Сейф с электронным кодовым замком LockSworth VS4521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Сейф LocksWorth VS4521 — это компактный цифровой сейф с базовым функционалом. 
Компактные размеры позволяют разместить сейф в ограниченном пространстве.
Двойной метод доступа (ключ/пароль) повышает удобство использования и безопасность.
Подходит для использования в домашних условиях, офисе, гостинице. Сочетает надёжность, компактность и удобство эксплуатации.
Особенности:
Компактный размер, подходит для размещения в шкафу, под столом или на стене.
Предназначен для безопасного хранения документов, денег, ключей и других ценных вещей.
Простой механизм управления: быстрый доступ по паролю или аварийному ключу.
Размеры: 250 (В) × 350 (Ш) × 250 (Г) мм 
Вес: 6,4 кг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Внешние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250x350x250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Внутренние размеры (ВхШхГ),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205x295x200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ключа: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Электронный, Мастер ключ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Взломостойкость: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Огнестойкость: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без класса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Способ установки сейфа: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Встраиваемый в стену, Мебельный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7 560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