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Сейф с биометрией LockSworth VS4551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Сейф LockSworth VS4551WH в белом цвете — это надёжное и компактное решение для хранения ценностей, денег, документов и ключей дома или в офисе.
Комбинированная система разблокировки: можно использовать отпечаток пальца, электронный код, ключ, а также комбинацию отпечатка и пароля. 
Поддерживается регистрация до 30 отпечатков, что удобно для семьи или небольшого офиса.
Надёжная конструкция: корпус выполнен из стали, есть четыре литых стальных ригеля.
Звуковая сигнализация: при неверном вводе пароля или попытке вскрытия включается 20-секундная звуковая сигнализация.
Удобное внутреннее пространство: есть съёмная полка, трейзер-ящик, крючки для ключей, дно выложено фетровой подкладкой, которая защищает вещи от царапин.
Компактные размеры: позволяют легко встроить сейф в мебель или разместить на ровной поверхности.
Защита от коррозии: корпус прошёл фосфатную обработку.
Размеры: 450 (В) × 380 (Ш) × 320 (Г) мм
Вес: 20,1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450x380x320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Внутренние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270x375x300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Биометрический, Мастер ключ, Цифровая панель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Взломостойкость: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установки сейфа: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Мебельный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20,1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21 000 руб. 32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