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Ящик-сейф  LockSworth VS4530-GN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Мини-сейф-ящик LockSworth VS4530 в зеленом цвете - это компактное решение для хранения денег и других ценностей.
Оснащен механическим кодовым замком.
Доступен в разных цветовых решениях (чёрный, зелёный).
Преимущества:
компактные размеры, позволяющие разместить сейф в удобном месте
надёжный металлический корпус
простой и понятный механизм замка.
Размеры: 90 (В) × 200 (Ш) × 160 (Г) мм 
Вес: 0,9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90х200х160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Кодовый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1 049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