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11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Ящик-сейф  LockSworth VS4530-BK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Мини-сейф-ящик LockSworth VS4530 в черном цвете - это компактное решение для хранения денег и других ценностей.
Оснащен механическим кодовым замком.
Доступен в разных цветовых решениях (чёрный, зелёный, синий).
Преимущества:
компактные размеры, позволяющие разместить сейф в удобном месте
надёжный металлический корпус
простой и понятный механизм замка.
Размеры: 90 (В) × 200 (Ш) × 160 (Г) мм 
Вес: 0,9 кг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Внешние размеры (ВхШхГ),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90х200х160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ключа: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Механический-кодовый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Огнестойкость: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без класса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2,7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установки сейфа: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Мебельный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0,82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1 049 руб. 84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