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4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SH500-350/BL101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Архивный уничтожитель c прессом  Office Kit SH500-350/BL101
Аппарат может быть оснащен прессом-упаковщиком модели BL100, что значительно увеличит функциональность и эффективность. Пресс-упаковщик BL100 позволяет оптимизировать процесс переработки материалов, обеспечивая более компактное и удобное хранение отходов. В комбинации с основным устройством это улучшает общий поток работы и помогает справиться с большими объемами материала, а также способствует более экономному использованию пространства и ресурсов.
Пресс-упаковщик BL101.
Размер измельчения имеет три варианта на ваш выбор.
Мощность прессования: 110 KN 
Время прессования: 13 секунд 
Максимальный размер тюка: 500х400х1000 мм
Вес тюка: 55-120 кг 
Производительность: 6-12 тюков/час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5,9x35-50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Пропускная способность,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7.5 кВ/ 3*400 В  50-60 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