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9W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лаконичный ламинатор современного дизайна для дома и офиса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94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