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16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B34 (4,5х30) без масла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Высокопроизводительный уничтожитель для коллективного пользования в большом офисе. Сменные мешки позволяют удобно обслуживать аппарат. Имеет систему электронного управления и экономии электроэнергии EMCS. 
Данная модель поставляется без масла для уничтожителей.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Корзина с окошком для контроля уровня ее заполнения.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4,5x30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189 124 руб. 32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