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Данная модель поставляется без масла для уничтожителей.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97 926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