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7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(1,9x15) без масла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Р-5 уровнем секретности для документов, содержащих персональные данные.
Данная модель поставляется без масла для уничтожителей документов.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115 285 руб. 24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