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19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SA375 (3,8х10) с автоподачей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для офисного использования с функцией автоподачи на 375 листов - 70 г/м.
Экономия времени– главное преимущество данной серии уничтожителей c автоподачей.
Высокая скорость уничтожения, система захвата сразу по несколько листов за раз.
Запатентованная система автоматической подачи документов позволяет  уничтожать скрепленные документы.
В случае образования затора автоматически запускается функция его удаления и освобождения ножей от бумаги.
Специальная конструкция механизма подачи и уничтожения минимизирует уровень шума при работе уничтожителя.
После того, как корзина опустошена и задвинута, аппарат запускает автоматическую очистку ножей от остатков бумаги.
Аппарат уничтожает скрепленные документы, скобы, скрепки, CD-диски, пластиковые карты.
Оснащен функцией автоматической блокировки в режиме автоподачи. Разблокировка в случае необходимости с помощью RFID-карты (в комплекте 2 штуки).
Подробная система индикации: Полная корзина, Открытая дверь, Перегрузка/перегрев, Блокировка.
Уничтожитель имеет выдвижную корзину с удобной ручкой и ролики для передвижения.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3,8х10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Блокировка лотка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18,2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72 260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