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12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(4.5x30)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Р-4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4,5x30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120 805 руб. 58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