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30 апреля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400A</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Перфоратор картона Office Kit 400А предназначен для изготовления упаковочного материала или наполнителя.
Компактный, но с высокой эффективностью, благодаря небольшому размеру устройство легко перемещать и использовать на рабочем столе.
​Рабочая ширина легко подстраивается под нужный размер при помощи шкалы. Максимальная ширина 420 мм. Высота материала до 10 мм. Фрагмент реза 60х5 мм.
Удобная панель управления интуитивно простая в работе. Работа от нажатия одной кнопки.
Ножи аппарата отсекают лишний картон. Длина нарезаемого картонного листа не ограничена.
Перфорированный картон прекрасно подходит для наполнения свободного пространства при упаковке, что исключит перемещение по таре и возможные повреждения.
Для изготовления уплотнительного материала подходит картон любого качества, даже бывшие в употреблении коробки.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применения: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Настольный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Рекомендация по применению:</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Производство однослойного амортизирующего упаковочного материала для нерегулярного использования</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Производительность  в листах за раз:</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м/мин:</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рабочего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Напряжение / Частота: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230 В / 50 Гц</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Потребляемая мощность, кВт: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фрагмента перфорции: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5х60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 загрузки,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Размеры (ШхГхВ),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580х330х300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178 532 руб. 64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