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15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VS62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VS62 обеспечивает надежную запайку продуктов и сохраняет все их полезные качества. Прост в использовании - работает полностью в автоматическом режиме, в ручных режимах откачки и запайки и режиме внешнего вакуумирования. В комплекте с аппаратом вы получаете 10 специальных пакетов, размером 25х30 см, 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

Предотвращает от впитывания продуктами посторонних запахов и вымораживания. 

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Особенности:


	Компактный, стильный, прост в управлении
	Герметичная упаковка, толщина шва 2 мм
	3 режима вакуумирования: обычный режим, режим запайки, внешнее вакуумирование




 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85 Вт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54х380х68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 68 кг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2 693 руб. 68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