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(10,5x40-76)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10,5x40-76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510-550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8 330 245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