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Eco 360 Comfortplu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аппарат Comfortplus c перфорацией 2:1 для переплета на металлическую пружину, предназначен для регулярного использования в малом и среднем офисе
- в два раза более высокую скорость перфорации по сравнению с аппаратами серии Comfort, благодаря более мощному двигателю и ступенчатому расположению ножей
- Eco 360 Comfortplus заменяет модели Eco 360 comfort и Eco E
*В комплекте старотовый набор (пружины различного диаметра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5,5х3,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 - 4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91 589 руб. 3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