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Eco 360 Comfortplu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аппарат Comfortplus c перфорацией 2:1 для переплета на металлическую пружину, предназначен для регулярного использования в малом и среднем офисе
- в два раза более высокую скорость перфорации по сравнению с аппаратами серии Comfort, благодаря более мощному двигателю и ступенчатому расположению ножей
- Eco 360 Comfortplus заменяет модели Eco 360 comfort и Eco E
*В комплекте старотовый набор (пружины различного диаметра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5,5х3,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 - 4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1 589 руб. 3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