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16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Обеззараживатель (очиститель) BioZone PR 20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
* Упаковка защитных масок для лица в подарок
Инновационный фотоплазменный
метод очистки воздуха и поверхностей.
	Устранение запахов, дыма и химикатов
	Уменьшает количество бактерий, вирусов, плесени и других микрозагрязнителей
	Улучшает гигиену воздуха и поверхностей
	Сертифицированы как безопасные и доказавшие свою эффективность
	Переносные или стационарные установки
	Полностью автоматизирован и не содержит химикатов
	Не требует обслуживания - требуется простая ежегодная замена УФ-лампы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Площадь помещения (при высоте потолка 2,5 м), м2: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40 - 180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 ABS, белый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Объём рециркулируемого воздуха, м3: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 (для помещения 40 м2) / 250 (для помещения 100 м2) / 450 (для помещения 180 м2)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Число ламп в приборе: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лампы: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10-08050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Таймер: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Постоянный, 2, 4, 8 часов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Режимы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Дневной, ночной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замены лампы: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Наличие пульта д/у: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Потребление электоэнергии, Вт/ч: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не более 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Наличие регистрационного удостоверения на медицинское  изделие: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Да, №РЗН 2015/2661 от 18.05.2015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270х102х223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44 166 руб. 25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