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4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Обеззараживатель (очиститель) BioZone PR 10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
* Упаковка защитных масок для лица в подарок
Инновационный фотоплазменный
метод очистки воздуха и поверхностей.
	Устранение запахов, дыма и химикатов
	Уменьшает количество бактерий, вирусов, плесени и других микрозагрязнителей
	Улучшает гигиену воздуха и поверхностей
	Сертифицированы как безопасные и доказавшие свою эффективность
	Переносные или стационарные установки
	Полностью автоматизирован и не содержит химикатов
	Не требует обслуживания - требуется простая ежегодная замена УФ-лампы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Площадь помещения (при высоте потолка 2,5 м), м2: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20 - 90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 ABS, белый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Объём рециркулируемого воздуха, м3: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 (для помещения 20 м2) / 100 (для помещения 40 м2) / 225 (для помещения 90 м2)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Число ламп в приборе: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лампы: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10-08025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Таймер: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Постоянный, 2, 4, 8 часов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Режимы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Дневной, ночной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замены лампы: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Наличие пульта д/у: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Потребление электоэнергии, Вт/ч: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не более 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Наличие регистрационного удостоверения на медицинское  изделие: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Да, №РЗН 2015/2661 от 18.05.2015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270х102х223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40 376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