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Обеззараживатель (очиститель) BioZone PR 10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
* Упаковка защитных масок для лица в подарок
Инновационный фотоплазменный
метод очистки воздуха и поверхностей.
	Устранение запахов, дыма и химикатов
	Уменьшает количество бактерий, вирусов, плесени и других микрозагрязнителей
	Улучшает гигиену воздуха и поверхностей
	Сертифицированы как безопасные и доказавшие свою эффективность
	Переносные или стационарные установки
	Полностью автоматизирован и не содержит химикатов
	Не требует обслуживания - требуется простая ежегодная замена УФ-лампы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Площадь помещения (при высоте потолка 2,5 м), 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20 - 90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 ABS, белый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Объём рециркулируемого воздуха, м3: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 (для помещения 20 м2) / 100 (для помещения 40 м2) / 225 (для помещения 90 м2)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Число ламп в приборе: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лампы: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10-08025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Таймер: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Постоянный, 2, 4, 8 часов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Режимы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Дневной, ночной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замены лампы: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Наличие пульта д/у: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Потребление электоэнергии, Вт/ч: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 более 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Наличие регистрационного удостоверения на медицинское  изделие: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Да, №РЗН 2015/2661 от 18.05.2015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270х102х223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40 376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