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Обеззараживатель (очиститель) BioZone PR 10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
* Упаковка защитных масок для лица в подарок
Инновационный фотоплазменный
метод очистки воздуха и поверхностей.
	Устранение запахов, дыма и химикатов
	Уменьшает количество бактерий, вирусов, плесени и других микрозагрязнителей
	Улучшает гигиену воздуха и поверхностей
	Сертифицированы как безопасные и доказавшие свою эффективность
	Переносные или стационарные установки
	Полностью автоматизирован и не содержит химикатов
	Не требует обслуживания - требуется простая ежегодная замена УФ-лампы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Площадь помещения (при высоте потолка 2,5 м), 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20 - 90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 ABS, белый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Объём рециркулируемого воздуха, м3: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 (для помещения 20 м2) / 100 (для помещения 40 м2) / 225 (для помещения 90 м2)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Число ламп в приборе: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лампы: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10-08025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Таймер: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Постоянный, 2, 4, 8 часов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Режимы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Дневной, ночной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замены лампы: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пульта д/у: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Потребление электоэнергии, Вт/ч: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 более 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регистрационного удостоверения на медицинское  изделие: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Да, №РЗН 2015/2661 от 18.05.2015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270х102х223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40 376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