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для переплета картонные глянец А3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глянец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1 460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