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75 мкм (ширина 635 мм / длина рулона 100м / диаметр втулки 25мм)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2 979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