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глянец 32 мкм (ширина 457 мм / длина рулона 150 м / диаметр втулки 25 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1 399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