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85x120 175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85х120 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85х120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153 руб. 12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