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65х95 200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65х95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117 руб. 92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